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01" w:rsidRDefault="00433901" w:rsidP="00433901">
      <w:pPr>
        <w:pStyle w:val="Kazustekst"/>
        <w:rPr>
          <w:color w:val="000000"/>
        </w:rPr>
      </w:pPr>
      <w:r>
        <w:rPr>
          <w:color w:val="000000"/>
        </w:rPr>
        <w:t>Waldemar W. był skazany na karę roku i 6 miesięcy pozbawienia wolności za narażenie na bezpośrednie niebezpieczeństwo utraty życia lub ciężkiego uszczerbku na zdrowiu swojego dłużnika Piotra P., którego powiesił głową w dół na balkonie znajdującym się 20 metrów nad ziemią w celu wyegzekwowania swojej wierzytelności (art. 160 § 1 w zbiegu z art. 191 § 2 w zw. z art. 11 § 2 KK</w:t>
      </w:r>
      <w:proofErr w:type="gramStart"/>
      <w:r>
        <w:rPr>
          <w:color w:val="000000"/>
        </w:rPr>
        <w:t>). Karę</w:t>
      </w:r>
      <w:proofErr w:type="gramEnd"/>
      <w:r>
        <w:rPr>
          <w:color w:val="000000"/>
        </w:rPr>
        <w:t xml:space="preserve"> tę odbywał w okresie od 10.1.2010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do 15.12.2010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., kiedy to został warunkowo zwolniony. </w:t>
      </w:r>
    </w:p>
    <w:p w:rsidR="00433901" w:rsidRDefault="00433901" w:rsidP="00433901">
      <w:pPr>
        <w:pStyle w:val="Kazustekst"/>
        <w:rPr>
          <w:color w:val="000000"/>
        </w:rPr>
      </w:pPr>
      <w:r>
        <w:rPr>
          <w:color w:val="000000"/>
        </w:rPr>
        <w:t xml:space="preserve">Po powrocie do domu wszczynał awantury, w </w:t>
      </w:r>
      <w:proofErr w:type="gramStart"/>
      <w:r>
        <w:rPr>
          <w:color w:val="000000"/>
        </w:rPr>
        <w:t>czasie których</w:t>
      </w:r>
      <w:proofErr w:type="gramEnd"/>
      <w:r>
        <w:rPr>
          <w:color w:val="000000"/>
        </w:rPr>
        <w:t xml:space="preserve"> bił żonę i synów, używał pod ich adresem wulgarnych słów, nie wpuszczał ich do domu, zapowiadał im, że „wyrzuci mamusię przez okno” oraz że odkręci gaz, gdy będą spali. W dniu 31.10.2014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w trakcie jednej z takich awantur Waldemar W. uderzył żonę żelazkiem, w </w:t>
      </w:r>
      <w:proofErr w:type="gramStart"/>
      <w:r>
        <w:rPr>
          <w:color w:val="000000"/>
        </w:rPr>
        <w:t>wyniku czego</w:t>
      </w:r>
      <w:proofErr w:type="gramEnd"/>
      <w:r>
        <w:rPr>
          <w:color w:val="000000"/>
        </w:rPr>
        <w:t xml:space="preserve"> złamał jej dwa żebra. Dwa miesiące później żona Waldemara W. </w:t>
      </w:r>
      <w:proofErr w:type="gramStart"/>
      <w:r>
        <w:rPr>
          <w:color w:val="000000"/>
        </w:rPr>
        <w:t>złożyła</w:t>
      </w:r>
      <w:proofErr w:type="gramEnd"/>
      <w:r>
        <w:rPr>
          <w:color w:val="000000"/>
        </w:rPr>
        <w:t xml:space="preserve"> na komisariacie Policji zawiadomienie o „przemocy domowej”, jakiej doznaje ze strony męża. Funkcjonariusz Policji wszczął w tej sprawie dochodzenie. Jednak 2.2.2015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żona Waldemara W. </w:t>
      </w:r>
      <w:proofErr w:type="gramStart"/>
      <w:r>
        <w:rPr>
          <w:color w:val="000000"/>
        </w:rPr>
        <w:t>skierowała</w:t>
      </w:r>
      <w:proofErr w:type="gramEnd"/>
      <w:r>
        <w:rPr>
          <w:color w:val="000000"/>
        </w:rPr>
        <w:t xml:space="preserve"> do jednostki Policji prowadzącej to postępowanie pismo o następującej treści: „Niniejszym wycofuję sprawę przeciwko mojemu mężowi, ponieważ się poprawił”. Po otrzymaniu tego pisma funkcjonariusz Policji umorzył postępowanie.</w:t>
      </w:r>
    </w:p>
    <w:p w:rsidR="00433901" w:rsidRDefault="00433901" w:rsidP="00433901">
      <w:pPr>
        <w:pStyle w:val="ProblemyRozwizanie"/>
        <w:rPr>
          <w:rStyle w:val="Italic"/>
          <w:color w:val="000000"/>
        </w:rPr>
      </w:pPr>
      <w:r>
        <w:rPr>
          <w:color w:val="000000"/>
        </w:rPr>
        <w:t>Problemy:</w:t>
      </w:r>
    </w:p>
    <w:p w:rsidR="00433901" w:rsidRDefault="00433901" w:rsidP="00433901">
      <w:pPr>
        <w:pStyle w:val="1"/>
        <w:rPr>
          <w:rStyle w:val="Italic"/>
          <w:color w:val="000000"/>
        </w:rPr>
      </w:pPr>
      <w:r>
        <w:rPr>
          <w:rStyle w:val="Italic"/>
          <w:color w:val="000000"/>
        </w:rPr>
        <w:t>1.</w:t>
      </w:r>
      <w:r>
        <w:rPr>
          <w:rStyle w:val="Italic"/>
          <w:color w:val="000000"/>
        </w:rPr>
        <w:tab/>
        <w:t xml:space="preserve">Czy Waldemar </w:t>
      </w:r>
      <w:proofErr w:type="gramStart"/>
      <w:r>
        <w:rPr>
          <w:rStyle w:val="Italic"/>
          <w:color w:val="000000"/>
        </w:rPr>
        <w:t>W. popełnił</w:t>
      </w:r>
      <w:proofErr w:type="gramEnd"/>
      <w:r>
        <w:rPr>
          <w:rStyle w:val="Italic"/>
          <w:color w:val="000000"/>
        </w:rPr>
        <w:t xml:space="preserve"> jedno przestępstwo, czy kilka?</w:t>
      </w:r>
    </w:p>
    <w:p w:rsidR="00433901" w:rsidRDefault="00433901" w:rsidP="00433901">
      <w:pPr>
        <w:pStyle w:val="1"/>
        <w:rPr>
          <w:rStyle w:val="Italic"/>
          <w:color w:val="000000"/>
        </w:rPr>
      </w:pPr>
      <w:r>
        <w:rPr>
          <w:rStyle w:val="Italic"/>
          <w:color w:val="000000"/>
        </w:rPr>
        <w:t>2.</w:t>
      </w:r>
      <w:r>
        <w:rPr>
          <w:rStyle w:val="Italic"/>
          <w:color w:val="000000"/>
        </w:rPr>
        <w:tab/>
        <w:t>Czy w kazusie występuje zbieg przepisów? Jakie wynikają stąd konsekwencje?</w:t>
      </w:r>
    </w:p>
    <w:p w:rsidR="00433901" w:rsidRDefault="00433901" w:rsidP="00433901">
      <w:pPr>
        <w:pStyle w:val="1"/>
        <w:rPr>
          <w:rStyle w:val="Italic"/>
          <w:color w:val="000000"/>
        </w:rPr>
      </w:pPr>
      <w:r>
        <w:rPr>
          <w:rStyle w:val="Italic"/>
          <w:color w:val="000000"/>
        </w:rPr>
        <w:t>3.</w:t>
      </w:r>
      <w:r>
        <w:rPr>
          <w:rStyle w:val="Italic"/>
          <w:color w:val="000000"/>
        </w:rPr>
        <w:tab/>
        <w:t>Czy zasadne było umorzenie postępowania?</w:t>
      </w:r>
    </w:p>
    <w:p w:rsidR="00433901" w:rsidRDefault="00433901" w:rsidP="00433901">
      <w:pPr>
        <w:pStyle w:val="1"/>
        <w:rPr>
          <w:color w:val="000000"/>
        </w:rPr>
      </w:pPr>
      <w:r>
        <w:rPr>
          <w:rStyle w:val="Italic"/>
          <w:color w:val="000000"/>
        </w:rPr>
        <w:t>4.</w:t>
      </w:r>
      <w:r>
        <w:rPr>
          <w:rStyle w:val="Italic"/>
          <w:color w:val="000000"/>
        </w:rPr>
        <w:tab/>
        <w:t xml:space="preserve">Jakie znaczenie dla wymiaru kary wobec Waldemara </w:t>
      </w:r>
      <w:proofErr w:type="gramStart"/>
      <w:r>
        <w:rPr>
          <w:rStyle w:val="Italic"/>
          <w:color w:val="000000"/>
        </w:rPr>
        <w:t>W. ma</w:t>
      </w:r>
      <w:proofErr w:type="gramEnd"/>
      <w:r>
        <w:rPr>
          <w:rStyle w:val="Italic"/>
          <w:color w:val="000000"/>
        </w:rPr>
        <w:t xml:space="preserve"> jego wcześniejsza karalność?</w:t>
      </w:r>
    </w:p>
    <w:p w:rsidR="00BA0F38" w:rsidRDefault="00BA0F38"/>
    <w:sectPr w:rsidR="00BA0F38" w:rsidSect="00BA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33901"/>
    <w:rsid w:val="00003A84"/>
    <w:rsid w:val="00280094"/>
    <w:rsid w:val="00433901"/>
    <w:rsid w:val="004725D2"/>
    <w:rsid w:val="009F2AE1"/>
    <w:rsid w:val="00B50F20"/>
    <w:rsid w:val="00BA0F38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kazustytu">
    <w:name w:val="do kazus tytuł"/>
    <w:rsid w:val="00433901"/>
  </w:style>
  <w:style w:type="character" w:customStyle="1" w:styleId="Italic">
    <w:name w:val="Italic"/>
    <w:rsid w:val="00433901"/>
  </w:style>
  <w:style w:type="character" w:customStyle="1" w:styleId="Bold">
    <w:name w:val="Bold"/>
    <w:rsid w:val="00433901"/>
  </w:style>
  <w:style w:type="paragraph" w:customStyle="1" w:styleId="podKazusStanfaktyczny">
    <w:name w:val="pod Kazus_Stan faktyczny"/>
    <w:basedOn w:val="Normalny"/>
    <w:rsid w:val="00433901"/>
    <w:pPr>
      <w:keepLines/>
      <w:tabs>
        <w:tab w:val="left" w:pos="850"/>
      </w:tabs>
      <w:suppressAutoHyphens/>
      <w:spacing w:after="57" w:line="240" w:lineRule="auto"/>
      <w:textAlignment w:val="center"/>
    </w:pPr>
    <w:rPr>
      <w:rFonts w:eastAsia="Times New Roman"/>
      <w:lang w:eastAsia="pl-PL"/>
    </w:rPr>
  </w:style>
  <w:style w:type="paragraph" w:customStyle="1" w:styleId="Kazustekst">
    <w:name w:val="Kazus tekst"/>
    <w:basedOn w:val="Normalny"/>
    <w:rsid w:val="00433901"/>
    <w:pPr>
      <w:tabs>
        <w:tab w:val="left" w:pos="850"/>
      </w:tabs>
      <w:suppressAutoHyphens/>
      <w:spacing w:after="0" w:line="240" w:lineRule="auto"/>
      <w:ind w:firstLine="283"/>
      <w:jc w:val="both"/>
      <w:textAlignment w:val="center"/>
    </w:pPr>
    <w:rPr>
      <w:rFonts w:eastAsia="Times New Roman"/>
      <w:lang w:eastAsia="pl-PL"/>
    </w:rPr>
  </w:style>
  <w:style w:type="paragraph" w:customStyle="1" w:styleId="Kazustekst1">
    <w:name w:val="Kazus tekst 1)"/>
    <w:basedOn w:val="Normalny"/>
    <w:rsid w:val="00433901"/>
    <w:pPr>
      <w:tabs>
        <w:tab w:val="left" w:pos="283"/>
      </w:tabs>
      <w:suppressAutoHyphens/>
      <w:spacing w:after="0" w:line="240" w:lineRule="auto"/>
      <w:ind w:left="283" w:hanging="283"/>
      <w:jc w:val="both"/>
      <w:textAlignment w:val="center"/>
    </w:pPr>
    <w:rPr>
      <w:rFonts w:eastAsia="Times New Roman"/>
      <w:lang w:eastAsia="pl-PL"/>
    </w:rPr>
  </w:style>
  <w:style w:type="paragraph" w:customStyle="1" w:styleId="ProblemyRozwizanie">
    <w:name w:val="Problemy/Rozwiązanie"/>
    <w:basedOn w:val="Normalny"/>
    <w:rsid w:val="00433901"/>
    <w:pPr>
      <w:tabs>
        <w:tab w:val="left" w:pos="283"/>
      </w:tabs>
      <w:suppressAutoHyphens/>
      <w:spacing w:before="255" w:after="57" w:line="240" w:lineRule="auto"/>
      <w:jc w:val="both"/>
      <w:textAlignment w:val="center"/>
    </w:pPr>
    <w:rPr>
      <w:rFonts w:eastAsia="Times New Roman"/>
      <w:lang w:eastAsia="pl-PL"/>
    </w:rPr>
  </w:style>
  <w:style w:type="paragraph" w:customStyle="1" w:styleId="1">
    <w:name w:val="1."/>
    <w:basedOn w:val="Normalny"/>
    <w:rsid w:val="00433901"/>
    <w:pPr>
      <w:tabs>
        <w:tab w:val="left" w:pos="283"/>
      </w:tabs>
      <w:suppressAutoHyphens/>
      <w:spacing w:after="0" w:line="240" w:lineRule="auto"/>
      <w:ind w:left="283" w:hanging="283"/>
      <w:jc w:val="both"/>
      <w:textAlignment w:val="center"/>
    </w:pPr>
    <w:rPr>
      <w:rFonts w:eastAsia="Times New Roman"/>
      <w:lang w:eastAsia="pl-PL"/>
    </w:rPr>
  </w:style>
  <w:style w:type="paragraph" w:customStyle="1" w:styleId="kazusbodyTimes">
    <w:name w:val="kazus body Times"/>
    <w:basedOn w:val="Normalny"/>
    <w:rsid w:val="00433901"/>
    <w:pPr>
      <w:tabs>
        <w:tab w:val="left" w:pos="850"/>
      </w:tabs>
      <w:suppressAutoHyphens/>
      <w:spacing w:after="0" w:line="240" w:lineRule="auto"/>
      <w:ind w:firstLine="283"/>
      <w:jc w:val="both"/>
      <w:textAlignment w:val="center"/>
    </w:pPr>
    <w:rPr>
      <w:rFonts w:eastAsia="Times New Roman"/>
      <w:lang w:eastAsia="pl-PL"/>
    </w:rPr>
  </w:style>
  <w:style w:type="paragraph" w:customStyle="1" w:styleId="Kazus1wtekscie">
    <w:name w:val="Kazus 1_w tekscie"/>
    <w:basedOn w:val="Normalny"/>
    <w:rsid w:val="00433901"/>
    <w:pPr>
      <w:keepLines/>
      <w:tabs>
        <w:tab w:val="left" w:pos="850"/>
      </w:tabs>
      <w:suppressAutoHyphens/>
      <w:spacing w:before="425" w:after="255" w:line="240" w:lineRule="auto"/>
      <w:jc w:val="both"/>
      <w:textAlignment w:val="center"/>
    </w:pPr>
    <w:rPr>
      <w:rFonts w:eastAsia="Times New Roman"/>
      <w:lang w:eastAsia="pl-PL"/>
    </w:rPr>
  </w:style>
  <w:style w:type="paragraph" w:customStyle="1" w:styleId="10">
    <w:name w:val="1)###"/>
    <w:basedOn w:val="Normalny"/>
    <w:rsid w:val="00433901"/>
    <w:pPr>
      <w:tabs>
        <w:tab w:val="left" w:pos="283"/>
      </w:tabs>
      <w:suppressAutoHyphens/>
      <w:spacing w:after="0" w:line="240" w:lineRule="auto"/>
      <w:ind w:left="283" w:hanging="283"/>
      <w:jc w:val="both"/>
      <w:textAlignment w:val="center"/>
    </w:pPr>
    <w:rPr>
      <w:rFonts w:eastAsia="Times New Roman"/>
      <w:lang w:eastAsia="pl-PL"/>
    </w:rPr>
  </w:style>
  <w:style w:type="paragraph" w:customStyle="1" w:styleId="marginalia">
    <w:name w:val="marginalia"/>
    <w:basedOn w:val="Normalny"/>
    <w:rsid w:val="00433901"/>
    <w:pPr>
      <w:tabs>
        <w:tab w:val="left" w:pos="850"/>
      </w:tabs>
      <w:suppressAutoHyphens/>
      <w:spacing w:after="0" w:line="240" w:lineRule="auto"/>
      <w:textAlignment w:val="center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48503599519</dc:creator>
  <cp:lastModifiedBy>48503599519</cp:lastModifiedBy>
  <cp:revision>2</cp:revision>
  <dcterms:created xsi:type="dcterms:W3CDTF">2020-03-26T09:48:00Z</dcterms:created>
  <dcterms:modified xsi:type="dcterms:W3CDTF">2020-03-26T09:48:00Z</dcterms:modified>
</cp:coreProperties>
</file>